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2C" w:rsidRDefault="002F722C" w:rsidP="002F722C">
      <w:pPr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2021-2022 оқу жылындағы Байтерек ауылының ЖОББМ </w:t>
      </w:r>
      <w:r w:rsidR="006E248C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І – тоқсандық мектепішілік ата-аналар жиналысының өтіулі туралы ан</w:t>
      </w:r>
      <w:r w:rsidR="006E248C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қтама</w:t>
      </w:r>
    </w:p>
    <w:p w:rsidR="002F722C" w:rsidRDefault="002F722C" w:rsidP="002F722C">
      <w:pPr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856036" w:rsidRDefault="002F722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EB4E2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1 жылыдың  10-қараша күні с</w:t>
      </w:r>
      <w:r w:rsidRPr="00EB4E2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ағат 1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5</w:t>
      </w:r>
      <w:r w:rsidRPr="00EB4E2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3</w:t>
      </w:r>
      <w:r w:rsidRPr="00EB4E2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0-да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Pr="002F722C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«Бала құқығы - ата -ананың міндеті. Отбасында толеранттылыққа тәрбиелеу» атты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Pr="002F722C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мектепішілік </w:t>
      </w:r>
      <w:r w:rsidR="006E248C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мекшепішілік ата-аналар жиналысы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болып өтті.  Жиналыс дәстүрлі формада санитарлық норьманы  сақтай отырып ата-аналарды </w:t>
      </w:r>
      <w:r w:rsidRPr="002F722C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QR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арқылы тексеріліп кіргізілді. Барлығы 35 ата-ана қатысты.</w:t>
      </w:r>
    </w:p>
    <w:p w:rsidR="002F722C" w:rsidRPr="002F722C" w:rsidRDefault="002F722C" w:rsidP="002F722C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8"/>
          <w:lang w:val="kk-KZ" w:eastAsia="ru-RU"/>
        </w:rPr>
        <w:t>Күн тәртібінде:</w:t>
      </w:r>
    </w:p>
    <w:p w:rsidR="002F722C" w:rsidRPr="002F722C" w:rsidRDefault="002F722C" w:rsidP="002F722C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8"/>
          <w:lang w:val="kk-KZ" w:eastAsia="ru-RU"/>
        </w:rPr>
        <w:t xml:space="preserve">«Бала құқығы - ата -ананың міндеті. Отбасында толеранттылыққа тәрбиелеу» баяндама </w:t>
      </w:r>
    </w:p>
    <w:p w:rsidR="002F722C" w:rsidRPr="002F722C" w:rsidRDefault="002F722C" w:rsidP="002F722C">
      <w:pPr>
        <w:pStyle w:val="a3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«Права ребенка</w:t>
      </w:r>
      <w:r w:rsidRPr="002F722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</w:t>
      </w: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 обязанность родителей. Воспитание толерантности в семье» доклад</w:t>
      </w:r>
      <w:r w:rsidRPr="002F72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8"/>
          <w:lang w:val="kk-KZ" w:eastAsia="ru-RU"/>
        </w:rPr>
        <w:t xml:space="preserve">  Депу А.</w:t>
      </w:r>
    </w:p>
    <w:p w:rsidR="002F722C" w:rsidRPr="002F722C" w:rsidRDefault="002F722C" w:rsidP="002F722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«Жолда жүру ережелері, қоғамдық орындар, өрт пен жарылғыш заттармен алдын алу». </w:t>
      </w:r>
      <w:r w:rsidRPr="002F722C">
        <w:rPr>
          <w:rFonts w:ascii="Times New Roman" w:eastAsia="Times New Roman" w:hAnsi="Times New Roman"/>
          <w:b/>
          <w:bCs/>
          <w:color w:val="000000"/>
          <w:sz w:val="24"/>
          <w:szCs w:val="28"/>
          <w:lang w:val="kk-KZ" w:eastAsia="ru-RU"/>
        </w:rPr>
        <w:t>Полиция учаскелік инспекторы полиция лейтинанты  Капанов Жасылан Мурзабекұлы.</w:t>
      </w: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 /5 минут/</w:t>
      </w:r>
    </w:p>
    <w:p w:rsidR="002F722C" w:rsidRPr="002F722C" w:rsidRDefault="002F722C" w:rsidP="002F722C">
      <w:pPr>
        <w:spacing w:after="0" w:line="240" w:lineRule="auto"/>
        <w:ind w:left="645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«ПДД, правила поведения в общественных местах, профилактика пожаров      и взрывчатых веществ» </w:t>
      </w:r>
      <w:r w:rsidRPr="002F722C">
        <w:rPr>
          <w:rFonts w:ascii="Times New Roman" w:eastAsia="Times New Roman" w:hAnsi="Times New Roman"/>
          <w:b/>
          <w:bCs/>
          <w:color w:val="000000"/>
          <w:sz w:val="24"/>
          <w:szCs w:val="28"/>
          <w:lang w:val="kk-KZ" w:eastAsia="ru-RU"/>
        </w:rPr>
        <w:t xml:space="preserve">Участковый инспектор полиции лейтенант полиции Капанов Ж.М. </w:t>
      </w: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/5 минут/</w:t>
      </w:r>
    </w:p>
    <w:p w:rsidR="002F722C" w:rsidRPr="002F722C" w:rsidRDefault="002F722C" w:rsidP="002F722C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Ауыл медбикесінің баяндамасы </w:t>
      </w:r>
    </w:p>
    <w:p w:rsidR="002F722C" w:rsidRPr="002F722C" w:rsidRDefault="002F722C" w:rsidP="002F722C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         Доклад мед.сотрудника ФАП с.Байтерек </w:t>
      </w:r>
      <w:r w:rsidRPr="002F722C">
        <w:rPr>
          <w:rFonts w:ascii="Times New Roman" w:eastAsia="Times New Roman" w:hAnsi="Times New Roman"/>
          <w:b/>
          <w:bCs/>
          <w:color w:val="000000"/>
          <w:sz w:val="24"/>
          <w:szCs w:val="28"/>
          <w:lang w:val="kk-KZ" w:eastAsia="ru-RU"/>
        </w:rPr>
        <w:t>Тыщенко Людмила Ивановна.</w:t>
      </w:r>
    </w:p>
    <w:p w:rsidR="002F722C" w:rsidRPr="002F722C" w:rsidRDefault="002F722C" w:rsidP="002F722C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         /5 минут/  </w:t>
      </w:r>
    </w:p>
    <w:p w:rsidR="002F722C" w:rsidRPr="002F722C" w:rsidRDefault="002F722C" w:rsidP="002F722C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 І -  тоқсандық  қорытынды бойынша  оқу ісінің меңгерушісі </w:t>
      </w:r>
      <w:r w:rsidRPr="002F722C">
        <w:rPr>
          <w:rFonts w:ascii="Times New Roman" w:eastAsia="Times New Roman" w:hAnsi="Times New Roman"/>
          <w:b/>
          <w:bCs/>
          <w:color w:val="000000"/>
          <w:sz w:val="24"/>
          <w:szCs w:val="28"/>
          <w:lang w:val="kk-KZ" w:eastAsia="ru-RU"/>
        </w:rPr>
        <w:t xml:space="preserve">Темиргалина С.Г. </w:t>
      </w:r>
    </w:p>
    <w:p w:rsidR="002F722C" w:rsidRPr="002F722C" w:rsidRDefault="002F722C" w:rsidP="002F722C">
      <w:pPr>
        <w:pStyle w:val="a3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итоги І -   четверти зам директора по УВР </w:t>
      </w:r>
      <w:r w:rsidRPr="002F722C">
        <w:rPr>
          <w:rFonts w:ascii="Times New Roman" w:eastAsia="Times New Roman" w:hAnsi="Times New Roman"/>
          <w:b/>
          <w:bCs/>
          <w:color w:val="000000"/>
          <w:sz w:val="24"/>
          <w:szCs w:val="28"/>
          <w:lang w:val="kk-KZ" w:eastAsia="ru-RU"/>
        </w:rPr>
        <w:t>Темиргалина С.Г.</w:t>
      </w:r>
    </w:p>
    <w:p w:rsidR="002F722C" w:rsidRPr="002F722C" w:rsidRDefault="002F722C" w:rsidP="002F722C">
      <w:pPr>
        <w:pStyle w:val="a3"/>
        <w:spacing w:line="240" w:lineRule="auto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/5 минут/  </w:t>
      </w:r>
    </w:p>
    <w:p w:rsidR="002F722C" w:rsidRPr="002F722C" w:rsidRDefault="002F722C" w:rsidP="002F722C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 </w:t>
      </w:r>
      <w:r w:rsidRPr="002F722C">
        <w:rPr>
          <w:rFonts w:ascii="Times New Roman" w:eastAsia="Times New Roman" w:hAnsi="Times New Roman"/>
          <w:bCs/>
          <w:iCs/>
          <w:color w:val="000000"/>
          <w:sz w:val="24"/>
          <w:szCs w:val="28"/>
          <w:lang w:val="kk-KZ" w:eastAsia="ru-RU"/>
        </w:rPr>
        <w:t>«Оқушының жағымды өзін-өзі бағалауын қалыптастыру-отбасы тәрбиесінің маңызды құрамдас бөлігі»</w:t>
      </w:r>
      <w:r w:rsidRPr="002F722C">
        <w:rPr>
          <w:rFonts w:ascii="Times New Roman" w:eastAsia="Times New Roman" w:hAnsi="Times New Roman"/>
          <w:i/>
          <w:iCs/>
          <w:color w:val="000000"/>
          <w:sz w:val="24"/>
          <w:szCs w:val="28"/>
          <w:lang w:val="kk-KZ" w:eastAsia="ru-RU"/>
        </w:rPr>
        <w:t> </w:t>
      </w:r>
    </w:p>
    <w:p w:rsidR="002F722C" w:rsidRPr="002F722C" w:rsidRDefault="002F722C" w:rsidP="002F722C">
      <w:pPr>
        <w:spacing w:after="0" w:line="240" w:lineRule="auto"/>
        <w:ind w:left="705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"Формирование позитивной самооценки школьника-важная составляющая    семейного воспитания»</w:t>
      </w:r>
      <w:r w:rsidRPr="002F722C">
        <w:rPr>
          <w:rFonts w:ascii="Times New Roman" w:eastAsia="Times New Roman" w:hAnsi="Times New Roman"/>
          <w:b/>
          <w:bCs/>
          <w:color w:val="000000"/>
          <w:sz w:val="24"/>
          <w:szCs w:val="28"/>
          <w:lang w:val="kk-KZ" w:eastAsia="ru-RU"/>
        </w:rPr>
        <w:t xml:space="preserve">  Аққошқарова Н.Қ.</w:t>
      </w:r>
    </w:p>
    <w:p w:rsidR="002F722C" w:rsidRPr="002F722C" w:rsidRDefault="002F722C" w:rsidP="002F722C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Ата – аналар комитетін сайлау.</w:t>
      </w:r>
    </w:p>
    <w:p w:rsidR="002F722C" w:rsidRPr="002F722C" w:rsidRDefault="002F722C" w:rsidP="002F722C">
      <w:pPr>
        <w:pStyle w:val="a3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Выборы родительского комитета</w:t>
      </w:r>
    </w:p>
    <w:p w:rsidR="002F722C" w:rsidRPr="002F722C" w:rsidRDefault="002F722C" w:rsidP="002F722C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Әр түрлі сұрақтар</w:t>
      </w:r>
    </w:p>
    <w:p w:rsidR="002F722C" w:rsidRPr="002F722C" w:rsidRDefault="002F722C" w:rsidP="002F722C">
      <w:pPr>
        <w:pStyle w:val="a3"/>
        <w:spacing w:after="0" w:line="240" w:lineRule="auto"/>
        <w:ind w:left="644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Разное.      </w:t>
      </w:r>
    </w:p>
    <w:p w:rsidR="002F722C" w:rsidRDefault="002F722C" w:rsidP="006E248C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2F722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Жоғарыда аталған мәселе</w:t>
      </w:r>
      <w:r w:rsidR="006E248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ле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</w:t>
      </w:r>
      <w:r w:rsidR="006E248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дің барлығы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қаралып</w:t>
      </w:r>
      <w:r w:rsidR="006E248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6E248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қойылған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сұрақ</w:t>
      </w:r>
      <w:r w:rsidR="006E248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тарға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ата-аналар </w:t>
      </w:r>
      <w:r w:rsidR="006E248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толықтай жауап ал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ды. </w:t>
      </w:r>
      <w:r w:rsidR="006E248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Хаттамалар жазылып шешім қаулы толығымен қабылданды.</w:t>
      </w:r>
    </w:p>
    <w:p w:rsidR="002F722C" w:rsidRPr="002F722C" w:rsidRDefault="002F722C" w:rsidP="002F722C">
      <w:pPr>
        <w:rPr>
          <w:lang w:val="kk-KZ"/>
        </w:rPr>
      </w:pPr>
    </w:p>
    <w:p w:rsidR="002F722C" w:rsidRDefault="002F722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1D1B11" w:themeColor="background2" w:themeShade="1A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-677545</wp:posOffset>
            </wp:positionH>
            <wp:positionV relativeFrom="paragraph">
              <wp:posOffset>-12700</wp:posOffset>
            </wp:positionV>
            <wp:extent cx="6529070" cy="6518275"/>
            <wp:effectExtent l="19050" t="0" r="5080" b="0"/>
            <wp:wrapNone/>
            <wp:docPr id="1" name="Рисунок 1" descr="D:\2021-2022 оку жылы\ата ана\WhatsApp Image 2021-11-12 at 09.2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-2022 оку жылы\ата ана\WhatsApp Image 2021-11-12 at 09.25.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0" cy="651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2F722C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E248C" w:rsidRDefault="006E248C" w:rsidP="006E248C">
      <w:pPr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Орындаған:                  Депу А.</w:t>
      </w:r>
    </w:p>
    <w:sectPr w:rsidR="006E248C" w:rsidSect="0085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C09A7"/>
    <w:multiLevelType w:val="hybridMultilevel"/>
    <w:tmpl w:val="4B64A8A6"/>
    <w:lvl w:ilvl="0" w:tplc="789EC81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F722C"/>
    <w:rsid w:val="002F722C"/>
    <w:rsid w:val="006E248C"/>
    <w:rsid w:val="0085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2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B717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2021-11-24T03:39:00Z</cp:lastPrinted>
  <dcterms:created xsi:type="dcterms:W3CDTF">2021-11-24T03:14:00Z</dcterms:created>
  <dcterms:modified xsi:type="dcterms:W3CDTF">2021-11-24T03:39:00Z</dcterms:modified>
</cp:coreProperties>
</file>