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83" w:rsidRDefault="00214B2A" w:rsidP="00214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621D83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="00621D83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621D83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Зерендинский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21D83" w:rsidRPr="00F52B83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2B83">
        <w:rPr>
          <w:rFonts w:ascii="Times New Roman" w:hAnsi="Times New Roman" w:cs="Times New Roman"/>
          <w:sz w:val="28"/>
          <w:szCs w:val="28"/>
        </w:rPr>
        <w:t>Байтерекская</w:t>
      </w:r>
      <w:proofErr w:type="spellEnd"/>
      <w:r w:rsidRPr="00F52B83">
        <w:rPr>
          <w:rFonts w:ascii="Times New Roman" w:hAnsi="Times New Roman" w:cs="Times New Roman"/>
          <w:sz w:val="28"/>
          <w:szCs w:val="28"/>
        </w:rPr>
        <w:t xml:space="preserve"> ОШ</w:t>
      </w:r>
    </w:p>
    <w:p w:rsidR="00621D83" w:rsidRPr="00F52B83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D83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Pr="00F52B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0EB5">
        <w:rPr>
          <w:rFonts w:ascii="Times New Roman" w:hAnsi="Times New Roman" w:cs="Times New Roman"/>
          <w:b/>
          <w:sz w:val="40"/>
          <w:szCs w:val="40"/>
        </w:rPr>
        <w:t xml:space="preserve">Классный час </w:t>
      </w:r>
    </w:p>
    <w:p w:rsidR="00621D83" w:rsidRPr="00820EB5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21D83" w:rsidRPr="00621D83" w:rsidRDefault="00621D83" w:rsidP="00621D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40"/>
          <w:szCs w:val="40"/>
        </w:rPr>
      </w:pPr>
      <w:r w:rsidRPr="00820EB5">
        <w:rPr>
          <w:b/>
          <w:sz w:val="40"/>
          <w:szCs w:val="40"/>
        </w:rPr>
        <w:t xml:space="preserve">на тему: </w:t>
      </w:r>
      <w:r w:rsidRPr="00621D83">
        <w:rPr>
          <w:b/>
          <w:color w:val="000000"/>
          <w:sz w:val="40"/>
          <w:szCs w:val="40"/>
          <w:shd w:val="clear" w:color="auto" w:fill="FFFFFF"/>
        </w:rPr>
        <w:t>«</w:t>
      </w:r>
      <w:r w:rsidRPr="00621D83">
        <w:rPr>
          <w:b/>
          <w:bCs/>
          <w:color w:val="444444"/>
          <w:kern w:val="36"/>
          <w:sz w:val="40"/>
          <w:szCs w:val="40"/>
        </w:rPr>
        <w:t>Проезд перекрестков, пешеходных переходов и остановок общественного транспорта</w:t>
      </w:r>
      <w:r w:rsidRPr="00621D83">
        <w:rPr>
          <w:b/>
          <w:color w:val="000000"/>
          <w:sz w:val="40"/>
          <w:szCs w:val="40"/>
          <w:shd w:val="clear" w:color="auto" w:fill="FFFFFF"/>
        </w:rPr>
        <w:t>»</w:t>
      </w:r>
    </w:p>
    <w:p w:rsidR="00621D83" w:rsidRPr="00820EB5" w:rsidRDefault="00621D83" w:rsidP="00621D83">
      <w:pPr>
        <w:tabs>
          <w:tab w:val="left" w:pos="10579"/>
        </w:tabs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20EB5">
        <w:rPr>
          <w:rFonts w:ascii="Times New Roman" w:hAnsi="Times New Roman" w:cs="Times New Roman"/>
          <w:b/>
          <w:sz w:val="40"/>
          <w:szCs w:val="40"/>
        </w:rPr>
        <w:br/>
      </w:r>
    </w:p>
    <w:p w:rsidR="00621D83" w:rsidRPr="003C2704" w:rsidRDefault="00621D83" w:rsidP="00621D83">
      <w:pPr>
        <w:pStyle w:val="a3"/>
        <w:spacing w:before="0" w:beforeAutospacing="0" w:after="0" w:afterAutospacing="0"/>
        <w:jc w:val="center"/>
        <w:rPr>
          <w:color w:val="000000"/>
          <w:sz w:val="40"/>
          <w:szCs w:val="40"/>
        </w:rPr>
      </w:pPr>
    </w:p>
    <w:p w:rsidR="00214B2A" w:rsidRPr="00621D83" w:rsidRDefault="00214B2A" w:rsidP="00214B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21D83">
        <w:rPr>
          <w:rFonts w:ascii="Times New Roman" w:hAnsi="Times New Roman" w:cs="Times New Roman"/>
          <w:sz w:val="36"/>
          <w:szCs w:val="36"/>
        </w:rPr>
        <w:t>(8 класс)</w:t>
      </w:r>
    </w:p>
    <w:p w:rsidR="00621D83" w:rsidRPr="003C2704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Pr="00F52B83" w:rsidRDefault="00621D83" w:rsidP="00621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2B83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овила: классный руководитель 6-8</w:t>
      </w:r>
      <w:r w:rsidRPr="00F52B83">
        <w:rPr>
          <w:rFonts w:ascii="Times New Roman" w:hAnsi="Times New Roman" w:cs="Times New Roman"/>
          <w:sz w:val="28"/>
          <w:szCs w:val="28"/>
        </w:rPr>
        <w:t xml:space="preserve"> «Б» класса </w:t>
      </w:r>
    </w:p>
    <w:p w:rsidR="00621D83" w:rsidRPr="00F52B83" w:rsidRDefault="00621D83" w:rsidP="00621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2B83">
        <w:rPr>
          <w:rFonts w:ascii="Times New Roman" w:hAnsi="Times New Roman" w:cs="Times New Roman"/>
          <w:sz w:val="28"/>
          <w:szCs w:val="28"/>
        </w:rPr>
        <w:t>Пфайфер</w:t>
      </w:r>
      <w:proofErr w:type="spellEnd"/>
      <w:r w:rsidRPr="00F52B83"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621D83" w:rsidRPr="00F52B83" w:rsidRDefault="00621D83" w:rsidP="00621D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Pr="00F52B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Pr="00F52B83" w:rsidRDefault="00621D83" w:rsidP="00621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D83" w:rsidRDefault="00621D83" w:rsidP="00621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5AC" w:rsidRPr="00621D83" w:rsidRDefault="00621D83" w:rsidP="00621D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F52B83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2B8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865AC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</w:p>
    <w:p w:rsidR="00621D83" w:rsidRDefault="00621D83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Цели: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- проверить и закрепить знания правил дорожного движения на улицах и дорогах;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- воспитывать у учащихся культуру поведения.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Задачи: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- углублять знания учащихся о правилах дорожного движения;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- формировать представления школьников о безопасности дорожного движения при передвижении по улицам и дорогам;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-  развивать умения и  навыки  безопасного поведения учащихся на улице, дороге  с целью предупреждения детского </w:t>
      </w:r>
      <w:proofErr w:type="spellStart"/>
      <w:proofErr w:type="gramStart"/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дорожно</w:t>
      </w:r>
      <w:proofErr w:type="spellEnd"/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 – транспортного</w:t>
      </w:r>
      <w:proofErr w:type="gramEnd"/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 травматизма;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 xml:space="preserve">--вырабатывать у учащихся навыки ответственности, дисциплинированности, добиваться применения полученных теоретических знаний для выполнения практических задач. </w:t>
      </w: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</w:p>
    <w:p w:rsidR="00FE31FB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                                                               Ход занятия</w:t>
      </w:r>
    </w:p>
    <w:p w:rsidR="00FE31FB" w:rsidRPr="00621D83" w:rsidRDefault="00FE31FB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</w:p>
    <w:p w:rsidR="00FE31FB" w:rsidRPr="00621D83" w:rsidRDefault="00FE31FB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1.  Организ</w:t>
      </w:r>
      <w:r w:rsidR="002865AC"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ационная часть</w:t>
      </w: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.</w:t>
      </w:r>
    </w:p>
    <w:p w:rsidR="00FE31FB" w:rsidRPr="00621D83" w:rsidRDefault="00FE31FB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</w:p>
    <w:p w:rsidR="00FE31FB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Учитель</w:t>
      </w:r>
      <w:r w:rsidR="00FE31FB"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 здоровается с детьми, объявляет тему занятия, напоминает о правилах техники безопасности, проверяет наличие детей по журналу.</w:t>
      </w:r>
    </w:p>
    <w:p w:rsidR="00FE31FB" w:rsidRPr="00621D83" w:rsidRDefault="00FE31FB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</w:p>
    <w:p w:rsidR="00FE31FB" w:rsidRPr="00621D83" w:rsidRDefault="00FE31FB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2.  Повторение пройде</w:t>
      </w:r>
      <w:r w:rsidR="002865AC"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нного материала</w:t>
      </w: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.</w:t>
      </w:r>
    </w:p>
    <w:p w:rsidR="00FE31FB" w:rsidRPr="00621D83" w:rsidRDefault="00FE31FB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</w:p>
    <w:p w:rsidR="002865AC" w:rsidRPr="00621D83" w:rsidRDefault="002865AC" w:rsidP="002865A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621D83">
        <w:rPr>
          <w:rFonts w:ascii="Times New Roman" w:eastAsia="Times New Roman" w:hAnsi="Times New Roman" w:cs="Times New Roman"/>
          <w:bCs/>
          <w:color w:val="444444"/>
          <w:kern w:val="36"/>
          <w:sz w:val="24"/>
          <w:szCs w:val="24"/>
          <w:lang w:eastAsia="ru-RU"/>
        </w:rPr>
        <w:t>Давайте вспомним</w:t>
      </w: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 xml:space="preserve"> о</w:t>
      </w:r>
      <w:r w:rsidRPr="00621D83">
        <w:rPr>
          <w:rFonts w:ascii="Times New Roman" w:hAnsi="Times New Roman"/>
          <w:sz w:val="24"/>
          <w:szCs w:val="24"/>
        </w:rPr>
        <w:t>бязанности пешеходов и велосипедистов</w:t>
      </w:r>
      <w:r w:rsidR="00621D83">
        <w:rPr>
          <w:rFonts w:ascii="Times New Roman" w:hAnsi="Times New Roman"/>
          <w:sz w:val="24"/>
          <w:szCs w:val="24"/>
        </w:rPr>
        <w:t>,</w:t>
      </w:r>
      <w:r w:rsidRPr="00621D83">
        <w:rPr>
          <w:rFonts w:ascii="Times New Roman" w:hAnsi="Times New Roman"/>
          <w:sz w:val="24"/>
          <w:szCs w:val="24"/>
        </w:rPr>
        <w:t xml:space="preserve"> и их ответственность за нарушение ПДД.</w:t>
      </w:r>
    </w:p>
    <w:p w:rsidR="009C7D3E" w:rsidRPr="00621D83" w:rsidRDefault="002865AC" w:rsidP="009C7D3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3</w:t>
      </w:r>
      <w:r w:rsidR="009C7D3E" w:rsidRPr="00621D83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. Основная часть.</w:t>
      </w:r>
    </w:p>
    <w:p w:rsidR="009C7D3E" w:rsidRPr="00621D83" w:rsidRDefault="009C7D3E" w:rsidP="00FE31F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="00FE31FB"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1) </w:t>
      </w:r>
      <w:r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Проезд перекрестков.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повороте направо или налево водитель обязан уступить дорогу пешеходам, переходящим проезжую часть дороги, на которую он поворачивает, а также велосипедистам, пересекающим ее по велосипедной дорожке.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Запрещается выезжать на перекресток или пересечение проезжих частей, если образовался затор, который вынудит </w:t>
      </w:r>
      <w:r w:rsidR="00FE31FB"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водителя,</w:t>
      </w: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остановится, создав препятствие для движения транспортных сре</w:t>
      </w:r>
      <w:proofErr w:type="gramStart"/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дств в п</w:t>
      </w:r>
      <w:proofErr w:type="gramEnd"/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оперечном направлении.</w:t>
      </w:r>
    </w:p>
    <w:p w:rsidR="009C7D3E" w:rsidRPr="00621D83" w:rsidRDefault="009C7D3E" w:rsidP="00FE31F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Регулируемые перекрестки.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повороте налево или развороте по зеленому сигналу светофора водитель транспортного средства обязан уступить дорогу транспортным средствам, движущимся со встречного направления прямо и направо.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включении разрешающего сигнала светофора водитель обязан уступить дорогу транспортным средствам, завершающим движение через перекресток, и пешеходам, не закончившим переход проезжей части данного направления.</w:t>
      </w:r>
    </w:p>
    <w:p w:rsidR="009C7D3E" w:rsidRPr="00621D83" w:rsidRDefault="009C7D3E" w:rsidP="00FE31F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Нерегулируемые перекрестки.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перекрестке неравнозначных дорог водитель транспортного средства, движущегося по второстепенной дороге, должен уступить дорогу транспортным средствам, приближающимся по главной, независимо от направления их дальнейшего движения.</w:t>
      </w:r>
      <w:proofErr w:type="gramEnd"/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На перекрестке равнозначных дорог водитель транспортного средства обязан уступить дорогу транспортным средствам приближающимся справа.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повороте налево или развороте водитель безрельсового транспортного средства обязан уступить  дорогу транспортным средствам, движущимся по равнозначной дороге со встречного направления прямо или направо, а также совершающим обгон в разрешенных случаях.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водитель не может определить наличие покрытия на дороге (темное время суток, грязь, снег и тому подобное), а знаков приоритета нет, он должен считать, что находится на второстепенной дороге.</w:t>
      </w:r>
    </w:p>
    <w:p w:rsidR="009C7D3E" w:rsidRPr="00621D83" w:rsidRDefault="009C7D3E" w:rsidP="00FE31F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2</w:t>
      </w:r>
      <w:r w:rsidR="00FE31FB"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621D83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Пешеходные переходы и остановки маршрутных транспортных средств.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Водитель транспортного средства обязан уступить дорогу пешеходам, переходящим проезжую часть по нерегулируемому пешеходному переходу.</w:t>
      </w:r>
    </w:p>
    <w:p w:rsidR="009C7D3E" w:rsidRPr="00621D83" w:rsidRDefault="009C7D3E" w:rsidP="00FE31F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данного направления.</w:t>
      </w:r>
    </w:p>
    <w:p w:rsidR="009C7D3E" w:rsidRPr="00621D83" w:rsidRDefault="009C7D3E" w:rsidP="009C7D3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 всех случаях, в том числе и вне пешеходных переходов, водитель обязан пропустить слепых пешеходов, подающих сигнал белой тростью.</w:t>
      </w:r>
    </w:p>
    <w:p w:rsidR="009C7D3E" w:rsidRPr="00621D83" w:rsidRDefault="009C7D3E" w:rsidP="009C7D3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Водитель должен уступить дорогу пешеходам, идущим к стоящему на остановке маршрутному транспортному средству или от него (со стороны дверей), если посадка и высадка производятся с проезжей части или с посадочной площадки, расположенной на ней.</w:t>
      </w:r>
    </w:p>
    <w:p w:rsidR="009C7D3E" w:rsidRPr="00621D83" w:rsidRDefault="009C7D3E" w:rsidP="009C7D3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21D8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Приближаясь к остановившемуся транспортному средству, имеющему знак «Перевозка детей», водитель должен снизить скорость, при необходимости остановится и пропустить детей.</w:t>
      </w:r>
    </w:p>
    <w:p w:rsidR="003C0CF2" w:rsidRPr="00621D83" w:rsidRDefault="002865AC">
      <w:pPr>
        <w:rPr>
          <w:rFonts w:ascii="Times New Roman" w:hAnsi="Times New Roman" w:cs="Times New Roman"/>
          <w:b/>
          <w:sz w:val="24"/>
          <w:szCs w:val="24"/>
        </w:rPr>
      </w:pPr>
      <w:r w:rsidRPr="00621D83">
        <w:rPr>
          <w:rFonts w:ascii="Times New Roman" w:hAnsi="Times New Roman" w:cs="Times New Roman"/>
          <w:b/>
          <w:sz w:val="24"/>
          <w:szCs w:val="24"/>
        </w:rPr>
        <w:t>4</w:t>
      </w:r>
      <w:r w:rsidR="00FE31FB" w:rsidRPr="00621D83">
        <w:rPr>
          <w:rFonts w:ascii="Times New Roman" w:hAnsi="Times New Roman" w:cs="Times New Roman"/>
          <w:b/>
          <w:sz w:val="24"/>
          <w:szCs w:val="24"/>
        </w:rPr>
        <w:t>. Закрепление.</w:t>
      </w:r>
    </w:p>
    <w:p w:rsidR="00FE31FB" w:rsidRPr="00621D83" w:rsidRDefault="002865AC">
      <w:pPr>
        <w:rPr>
          <w:rFonts w:ascii="Times New Roman" w:hAnsi="Times New Roman" w:cs="Times New Roman"/>
          <w:b/>
          <w:sz w:val="24"/>
          <w:szCs w:val="24"/>
        </w:rPr>
      </w:pPr>
      <w:r w:rsidRPr="00621D83">
        <w:rPr>
          <w:rFonts w:ascii="Times New Roman" w:hAnsi="Times New Roman" w:cs="Times New Roman"/>
          <w:b/>
          <w:sz w:val="24"/>
          <w:szCs w:val="24"/>
        </w:rPr>
        <w:t>5</w:t>
      </w:r>
      <w:r w:rsidR="00FE31FB" w:rsidRPr="00621D83">
        <w:rPr>
          <w:rFonts w:ascii="Times New Roman" w:hAnsi="Times New Roman" w:cs="Times New Roman"/>
          <w:b/>
          <w:sz w:val="24"/>
          <w:szCs w:val="24"/>
        </w:rPr>
        <w:t>. Подведение итогов.</w:t>
      </w:r>
    </w:p>
    <w:sectPr w:rsidR="00FE31FB" w:rsidRPr="00621D83" w:rsidSect="00621D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C7D3E"/>
    <w:rsid w:val="00214B2A"/>
    <w:rsid w:val="002865AC"/>
    <w:rsid w:val="003C0CF2"/>
    <w:rsid w:val="00621D83"/>
    <w:rsid w:val="006A772C"/>
    <w:rsid w:val="009C7D3E"/>
    <w:rsid w:val="00AF2E12"/>
    <w:rsid w:val="00FE3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2"/>
  </w:style>
  <w:style w:type="paragraph" w:styleId="1">
    <w:name w:val="heading 1"/>
    <w:basedOn w:val="a"/>
    <w:link w:val="10"/>
    <w:uiPriority w:val="9"/>
    <w:qFormat/>
    <w:rsid w:val="009C7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C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2018-02-18T05:04:00Z</cp:lastPrinted>
  <dcterms:created xsi:type="dcterms:W3CDTF">2018-02-17T15:20:00Z</dcterms:created>
  <dcterms:modified xsi:type="dcterms:W3CDTF">2018-02-18T05:07:00Z</dcterms:modified>
</cp:coreProperties>
</file>