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Байтерекская</w:t>
      </w:r>
      <w:proofErr w:type="spellEnd"/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ОШ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12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Методическая разработка родительского собрания</w:t>
      </w:r>
    </w:p>
    <w:p w:rsidR="00112091" w:rsidRPr="00126B38" w:rsidRDefault="00112091" w:rsidP="00112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2091" w:rsidRPr="00126B38" w:rsidRDefault="00112091" w:rsidP="00112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«Как помочь ребёнку в учёбе»</w:t>
      </w:r>
    </w:p>
    <w:p w:rsidR="00126B38" w:rsidRPr="00126B38" w:rsidRDefault="00126B38" w:rsidP="00112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7 «Б» класс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3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168E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26B38">
        <w:rPr>
          <w:rFonts w:ascii="Times New Roman" w:hAnsi="Times New Roman" w:cs="Times New Roman"/>
          <w:sz w:val="28"/>
          <w:szCs w:val="28"/>
        </w:rPr>
        <w:t xml:space="preserve"> Подготовила: классный руководитель 7 «Б» класса </w:t>
      </w:r>
    </w:p>
    <w:p w:rsidR="00126B38" w:rsidRPr="00126B38" w:rsidRDefault="00126B38" w:rsidP="00126B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6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126B38">
        <w:rPr>
          <w:rFonts w:ascii="Times New Roman" w:hAnsi="Times New Roman" w:cs="Times New Roman"/>
          <w:sz w:val="28"/>
          <w:szCs w:val="28"/>
        </w:rPr>
        <w:t>Пфайфер</w:t>
      </w:r>
      <w:proofErr w:type="spellEnd"/>
      <w:r w:rsidRPr="00126B38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B3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091" w:rsidRDefault="00112091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091" w:rsidRPr="00126B38" w:rsidRDefault="00112091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091" w:rsidRPr="00126B38" w:rsidRDefault="00112091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Pr="00126B38" w:rsidRDefault="00126B38" w:rsidP="00126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B38" w:rsidRPr="00126B38" w:rsidRDefault="00126B38" w:rsidP="00126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B38">
        <w:rPr>
          <w:rFonts w:ascii="Times New Roman" w:hAnsi="Times New Roman" w:cs="Times New Roman"/>
          <w:sz w:val="28"/>
          <w:szCs w:val="28"/>
        </w:rPr>
        <w:t>2016-2017 учебный год</w:t>
      </w:r>
    </w:p>
    <w:p w:rsidR="00112091" w:rsidRDefault="00112091" w:rsidP="001120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педагогической культуры родителей по вопросу помощи ребенку в учебе; интеграция усилий семьи и педагогов в деятельности по развитию личности ребенка.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проинформировать родителей о причинах снижения успеваемости и познавательного интереса учащихся;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уровень внимания, которое родители уделяют своему ребёнку;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выработать общие пути подхода к решению возникшей проблемы.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Методики использования материала: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анкетирование, диалог, индивидуальные беседы.</w:t>
      </w:r>
    </w:p>
    <w:p w:rsid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компьютер</w:t>
      </w:r>
      <w:r w:rsidR="0029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проектор, экран, презентация.</w:t>
      </w:r>
    </w:p>
    <w:p w:rsidR="002970ED" w:rsidRPr="00126B38" w:rsidRDefault="002970ED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B38" w:rsidRPr="00126B38" w:rsidRDefault="00126B38" w:rsidP="00126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собрания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Выступление классного руководителя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детям приходится усваивать множество информации. Это происходит день за днём и наваливается, как снежный ком. Каждому из нас знакомо выражение: «Ученье – свет». А мне бы ещё хотелось добавить, что учение – благо, оно делает человека мудрее, добрее, богаче и духовно, и материально (что немаловажно в наше время). Однако я соглашусь с В.А. Сухомлинским, утверждавшим, что «из-за того, что учение в нашем обществе стало не только общедоступным, но и обязательным, в глазах многих молодых людей оно перестало быть благом». Более того, для многих ребят оно не только обременительно, но является наказанием, а выполнение домашнего задания – мучением.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Как сделать так, чтобы учение стало желанным и привлекательным, как помочь ребёнку в учёбе?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Есть категория родителей, которые легкомысленно относятся к тому, как их ребёнок выполняет домашние задания. Обычно </w:t>
      </w:r>
      <w:proofErr w:type="gramStart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домашнего зада</w:t>
      </w:r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заканчивается вместе </w:t>
      </w:r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обучением в начальной школе. Приходится часто слышать подобные фразы: «Зачем его проверять? Взрослый уже, пусть сам думает», «Сейчас другая программа, я ничего в этом не смыслю». Хорошо, если ребёнок сам справляется, а если нет?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уже давно доказали, что ответственный подход детей к выполнению домашнего задания способствует не только обучению, но и развитию навыков, без которых не обойтись не только в школе, но и в жизни: организованность, готовность к решению проблем, внимание, память, умение сформулировать задачу, настойчивость и дисциплинированность.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бы ни было ребёнку лет, он нуждается в родительской помощи. Но как работающие, всегда занятые родители могут помочь? Самая незамысловатая отговорка о </w:t>
      </w:r>
      <w:proofErr w:type="gramStart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собственном</w:t>
      </w:r>
      <w:proofErr w:type="gramEnd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незнание материала не повод устраняться от помощи своему ребёнку, особенно, если это старшеклассник. Совсем не обязательно владеть теорией материала, который изучает ваш ребёнок, вы не должны решать за него задачи и делать упражнения. Главное, что вы можете сделать для него – поддержать морально, создать необходимые условия. Одним словом, не самоустраняйтесь в процессе воспитания и обучения своего ребенка.  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школьниками домашних заданий — обязательная часть учебы. Безусловный долг родителей состоит в том, чтобы наладить процесс приготовления домашних заданий. Ребёнок должен испытывать чувство ответственности за то, что он делает, потому что оно является залогом успеха в учебе и жизни.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чувства ответственности неотделимо от умения доводить начатое дело до конца.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 ещё один момент. «Прежде всего, в ученике надо видеть человека, а не хранилище знаний, которые надо усваивать, усваивать и усваивать. Знания лишь тогда становятся благом, когда они рождаются из слияния внутренних духовных сил человека и мира, который познаётся… Миссия воспитателя, заключается в том, чтобы открыть детям непонятное, пробудить стремление узнать», - думаю, что эти слова В.А. Сухомлинского должны быть адресованы не только учителям, но и родителям.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если ваш ребёнок не справляется со школьной программой и не делает домашнее задание, не вешайте сразу на него ярлык </w:t>
      </w:r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лодыря</w:t>
      </w:r>
      <w:proofErr w:type="gramEnd"/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восклицайте в панике: «Я не знаю, что мне с ним делать».  Для начала попытайтесь разобраться в причинах, которые привели к такой ситуации.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могут быть следующие:</w:t>
      </w:r>
      <w:proofErr w:type="gramEnd"/>
    </w:p>
    <w:p w:rsidR="00126B38" w:rsidRPr="00126B38" w:rsidRDefault="00126B38" w:rsidP="00126B38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Объективные трудности, непонимание конкретной темы. Может быть так, что они вытекают из отношений педагога и ребёнка: дети неохотно занимаются предметом (даже если он их интересует) потому, что не симпатизируют преподавателю. В более частых случаях внимание ребёнка отвлечено на посторонние вещи, отсюда – невнимательность при получении новых знаний и невозможность их воспроизвести.</w:t>
      </w:r>
    </w:p>
    <w:p w:rsidR="00126B38" w:rsidRPr="00126B38" w:rsidRDefault="00126B38" w:rsidP="00126B38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привлечь к себе внимание взрослых. В семьях, где родители в бытовой спешке недодают детям элементарного человеческого тепла, это единственный способ привлечь к себе внимание.</w:t>
      </w:r>
    </w:p>
    <w:p w:rsidR="00126B38" w:rsidRPr="00126B38" w:rsidRDefault="00126B38" w:rsidP="00126B38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Избалованность: чрезмерная опека может привести к диктату со стороны ребёнка.</w:t>
      </w:r>
    </w:p>
    <w:p w:rsidR="00126B38" w:rsidRPr="00126B38" w:rsidRDefault="00126B38" w:rsidP="00126B38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неудачи, который мешает ребёнку сосредоточиться. Подобная ситуация складывается, если родители или учитель наказывают ребёнка за неуспехи. Может случиться и так, что ребёнок будет связывать наказание с обучением, в результате чего его общеобразовательные знания будут недостаточными.</w:t>
      </w:r>
    </w:p>
    <w:p w:rsidR="00126B38" w:rsidRPr="00126B38" w:rsidRDefault="00126B38" w:rsidP="0012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Анализ анкет учащихся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с целью выявить некоторые причины снижения успеваемости. Анкетирование «Изучение мотивации и отношения к учебным предметам» проводится  с учащимися накануне собрания.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руководитель.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Именно активное присутствие родителей в жизни детей даёт последним чувство безопасности и уверенности в себе. Такие дети общительны, находчивы, способные разобраться в различных общественных ситуациях.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чрезмерно требовательны, не дают ребёнку самостоятельности, то дети теряют веру в себя, у них появляется неуверенность, что приводит и к трудностям в отношениях с окружающими, и к трудностям в учёбе.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родители вовсе не интересуются жизнью своего ребёнка, вольно или невольно уклоняются от общения с ним, ребёнок может попасть под влияние первых попавшихся «авторитетов», что приведёт к конфликтам в школе, к непониманию дома, к снижению успеваемости и исчезновению интереса к учёбе.</w:t>
      </w:r>
    </w:p>
    <w:p w:rsidR="00126B38" w:rsidRPr="00126B38" w:rsidRDefault="00126B38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вывод, что</w:t>
      </w:r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школа, безусловно, несёт </w:t>
      </w:r>
      <w:proofErr w:type="spellStart"/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</w:t>
      </w:r>
      <w:proofErr w:type="spellEnd"/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тст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</w:t>
      </w:r>
      <w:r w:rsidR="0032605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</w:t>
      </w: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за воспитание детей, но всё-таки главной воспитывающей средой является семья: именно от отношения родителей и детей зависит поведение ребёнка и, конечно же, желание учиться. Выяснив причины проблемы, нужно искать пути решения.</w:t>
      </w:r>
    </w:p>
    <w:p w:rsidR="00126B38" w:rsidRPr="00126B38" w:rsidRDefault="002970ED" w:rsidP="00126B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126B38"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Советы по решаемой проблеме.</w:t>
      </w:r>
    </w:p>
    <w:p w:rsidR="00F44640" w:rsidRDefault="00F44640" w:rsidP="00297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4640" w:rsidRDefault="00F44640" w:rsidP="00297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0ED" w:rsidRPr="00126B38" w:rsidRDefault="002970ED" w:rsidP="00297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таблетки, которая вылечила бы все болезни разом. Так же с процессом воспитания. Но безвыходных ситуаций не бывает. Что делать, если заставить ребёнка учится крайне сложно? Нужно найти такую мотивацию, чтобы ребенку захотелось выполнить предложенную работу, чтобы не только результат, но и сам процесс выполнения работы был для ребенка приятен. Поощряйте своего ребенка за хорошо выполненное домашнее задание, хвалите его, радуйтесь его результатам, связанным с положительной отметкой. 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 Консультируйтесь с учителями-предметниками, если видите, что ваш ребенок испытывает затруднения с подготовкой домашних заданий.</w:t>
      </w:r>
    </w:p>
    <w:p w:rsidR="002970ED" w:rsidRPr="00126B38" w:rsidRDefault="002970ED" w:rsidP="00297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единого правила для всех и на все случаи жизни. Каждый ребёнок уникален, уникальны и наши отношения с ним. Философ Руссо говорил: «Дети пусть делают то, что хотят, а хотеть они должны то, что хочет педагог». Если мы хотим, что бы у наших детей не возникали проблемы с успеваемостью, не появлялось нежелание учиться, то не только учителя, но и родители постоянно должны совершенствовать знания о своем ребенке. Это залог успеха. Они лучше всех знают своего ребенка и скорее могут прийти на помощь, если у него возникнут проблемы в учебе. Только сами родители, подробно проанализировав сложившуюся ситуацию, смогут понять, чем вызвано нежелание </w:t>
      </w:r>
      <w:proofErr w:type="gramStart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</w:t>
      </w:r>
      <w:proofErr w:type="gramEnd"/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70ED" w:rsidRPr="00126B38" w:rsidRDefault="002970ED" w:rsidP="00297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Индивидуальные вопросы классному руководителю.</w:t>
      </w:r>
    </w:p>
    <w:p w:rsidR="002970ED" w:rsidRPr="00126B38" w:rsidRDefault="002970ED" w:rsidP="00297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Решение родительского собрания.</w:t>
      </w:r>
    </w:p>
    <w:p w:rsidR="002970ED" w:rsidRPr="00126B38" w:rsidRDefault="002970ED" w:rsidP="002970ED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проводить больше времени с детьми и совместно с ними разработать программу действий по решению возникших проблем.</w:t>
      </w:r>
    </w:p>
    <w:p w:rsidR="002970ED" w:rsidRPr="00126B38" w:rsidRDefault="002970ED" w:rsidP="002970ED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постоянное сотрудничество родителей, детей и педагогов.</w:t>
      </w:r>
    </w:p>
    <w:p w:rsidR="002970ED" w:rsidRDefault="002970ED" w:rsidP="002970ED">
      <w:pPr>
        <w:rPr>
          <w:rFonts w:ascii="Times New Roman" w:hAnsi="Times New Roman" w:cs="Times New Roman"/>
          <w:sz w:val="28"/>
          <w:szCs w:val="28"/>
        </w:rPr>
      </w:pPr>
    </w:p>
    <w:p w:rsidR="002970ED" w:rsidRDefault="002970ED" w:rsidP="002970ED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>
      <w:pPr>
        <w:rPr>
          <w:rFonts w:ascii="Times New Roman" w:hAnsi="Times New Roman" w:cs="Times New Roman"/>
          <w:sz w:val="28"/>
          <w:szCs w:val="28"/>
        </w:rPr>
      </w:pPr>
    </w:p>
    <w:p w:rsidR="00160F6F" w:rsidRDefault="00160F6F" w:rsidP="00160F6F">
      <w:pPr>
        <w:shd w:val="clear" w:color="auto" w:fill="FFFFFF"/>
        <w:spacing w:after="0" w:line="288" w:lineRule="atLeast"/>
        <w:ind w:left="1382" w:right="1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78BC" w:rsidRDefault="006078BC" w:rsidP="00775CAB">
      <w:pPr>
        <w:shd w:val="clear" w:color="auto" w:fill="FFFFFF"/>
        <w:spacing w:after="0" w:line="240" w:lineRule="auto"/>
        <w:ind w:right="1397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6078BC" w:rsidSect="00775CAB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57D"/>
    <w:multiLevelType w:val="multilevel"/>
    <w:tmpl w:val="131A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17BC9"/>
    <w:multiLevelType w:val="multilevel"/>
    <w:tmpl w:val="5BD0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B52F1"/>
    <w:multiLevelType w:val="multilevel"/>
    <w:tmpl w:val="37EA86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F460217"/>
    <w:multiLevelType w:val="multilevel"/>
    <w:tmpl w:val="A4C2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26B38"/>
    <w:rsid w:val="00112091"/>
    <w:rsid w:val="00126B38"/>
    <w:rsid w:val="00160F6F"/>
    <w:rsid w:val="00161269"/>
    <w:rsid w:val="002970ED"/>
    <w:rsid w:val="00326059"/>
    <w:rsid w:val="006078BC"/>
    <w:rsid w:val="00775CAB"/>
    <w:rsid w:val="008F2A06"/>
    <w:rsid w:val="00A000A5"/>
    <w:rsid w:val="00A64751"/>
    <w:rsid w:val="00C14725"/>
    <w:rsid w:val="00C168E7"/>
    <w:rsid w:val="00F4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6B38"/>
  </w:style>
  <w:style w:type="paragraph" w:customStyle="1" w:styleId="c0">
    <w:name w:val="c0"/>
    <w:basedOn w:val="a"/>
    <w:rsid w:val="0012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Admin</cp:lastModifiedBy>
  <cp:revision>8</cp:revision>
  <cp:lastPrinted>2017-03-27T10:23:00Z</cp:lastPrinted>
  <dcterms:created xsi:type="dcterms:W3CDTF">2016-12-24T11:54:00Z</dcterms:created>
  <dcterms:modified xsi:type="dcterms:W3CDTF">2017-04-03T15:56:00Z</dcterms:modified>
</cp:coreProperties>
</file>